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BE1" w:rsidRPr="00893BE1" w:rsidRDefault="00893BE1" w:rsidP="00893BE1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93BE1">
        <w:rPr>
          <w:rFonts w:ascii="Times New Roman" w:hAnsi="Times New Roman" w:cs="Times New Roman"/>
          <w:b/>
          <w:bCs/>
          <w:sz w:val="28"/>
          <w:szCs w:val="28"/>
        </w:rPr>
        <w:t>Обеспечение безопасности жизни и деятельности ребёнка в здании и на прилегающей к детскому саду территории:</w:t>
      </w:r>
      <w:r w:rsidRPr="00893BE1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893BE1">
        <w:rPr>
          <w:rFonts w:ascii="Times New Roman" w:hAnsi="Times New Roman" w:cs="Times New Roman"/>
          <w:iCs/>
          <w:sz w:val="28"/>
          <w:szCs w:val="28"/>
        </w:rPr>
        <w:t>В ДОУ много внимания уделяется обеспечению безопасности воспитанников. Для обеспечения пожарной безопасности детский сад оборудован автоматической пожарной сигнализацией, первичными средствами пожаротушения, два раза в год проводятся учебные тренировки-эвакуации с участием инспектора пожарной службы и всех присутствующих в ДОУ. На каждом этаже есть поэтажные планы эвакуации. Во всех группах имеется сотовая связь и план действий во время пожара и при угрозе террористического характера. Пожароопасные помещения оборудованы сертифицированными огнеупорными дверями. Ведётся замена линолеума на путях эвакуации на огнеупорные материалы. В ДОУ установлена система «Стрелец - мониторинг». В зимний период с крыш и козырьков детского сада всегда своевременно убирается снег и наледь, дорожки посыпаются песком, чистятся крыльца. В летний период по всей территории ДОУ происходит покос травы в целях устранения ядовитых растений. В целях противопожарной безопасности производится уборка сухих веток и листьев.</w:t>
      </w:r>
    </w:p>
    <w:p w:rsidR="00893BE1" w:rsidRPr="00893BE1" w:rsidRDefault="00893BE1" w:rsidP="00893BE1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93BE1">
        <w:rPr>
          <w:rFonts w:ascii="Times New Roman" w:hAnsi="Times New Roman" w:cs="Times New Roman"/>
          <w:b/>
          <w:bCs/>
          <w:sz w:val="28"/>
          <w:szCs w:val="28"/>
        </w:rPr>
        <w:t>Медицинское обслуживание:</w:t>
      </w:r>
      <w:r w:rsidRPr="00893BE1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893BE1">
        <w:rPr>
          <w:rFonts w:ascii="Times New Roman" w:hAnsi="Times New Roman" w:cs="Times New Roman"/>
          <w:iCs/>
          <w:sz w:val="28"/>
          <w:szCs w:val="28"/>
        </w:rPr>
        <w:t>МБДОУ  закреплен за Детской поликлиникой г</w:t>
      </w:r>
      <w:proofErr w:type="gramStart"/>
      <w:r w:rsidRPr="00893BE1">
        <w:rPr>
          <w:rFonts w:ascii="Times New Roman" w:hAnsi="Times New Roman" w:cs="Times New Roman"/>
          <w:iCs/>
          <w:sz w:val="28"/>
          <w:szCs w:val="28"/>
        </w:rPr>
        <w:t>.Е</w:t>
      </w:r>
      <w:proofErr w:type="gramEnd"/>
      <w:r w:rsidRPr="00893BE1">
        <w:rPr>
          <w:rFonts w:ascii="Times New Roman" w:hAnsi="Times New Roman" w:cs="Times New Roman"/>
          <w:iCs/>
          <w:sz w:val="28"/>
          <w:szCs w:val="28"/>
        </w:rPr>
        <w:t xml:space="preserve">лабуги, врачи детской поликлиники регулярно проводят в детском саду профилактические беседы с родителями, посвященные профилактике заболеваемости детей инфекционными заболеваниями. В осенне-зимний период врачи поликлиники осуществляют вакцинацию детей от гриппа (по желанию родителей). </w:t>
      </w:r>
    </w:p>
    <w:p w:rsidR="00893BE1" w:rsidRPr="00893BE1" w:rsidRDefault="00893BE1" w:rsidP="00893BE1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93BE1">
        <w:rPr>
          <w:rFonts w:ascii="Times New Roman" w:hAnsi="Times New Roman" w:cs="Times New Roman"/>
          <w:iCs/>
          <w:sz w:val="28"/>
          <w:szCs w:val="28"/>
        </w:rPr>
        <w:t>С целью профилактики простудных заболеваний в ДОУ проводятся следующие мероприятия:</w:t>
      </w:r>
    </w:p>
    <w:p w:rsidR="00893BE1" w:rsidRPr="00893BE1" w:rsidRDefault="00893BE1" w:rsidP="00893BE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93BE1">
        <w:rPr>
          <w:rFonts w:ascii="Times New Roman" w:hAnsi="Times New Roman" w:cs="Times New Roman"/>
          <w:iCs/>
          <w:sz w:val="28"/>
          <w:szCs w:val="28"/>
        </w:rPr>
        <w:t>Соблюдение температурного режима</w:t>
      </w:r>
    </w:p>
    <w:p w:rsidR="00893BE1" w:rsidRPr="00893BE1" w:rsidRDefault="00893BE1" w:rsidP="00893BE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93BE1">
        <w:rPr>
          <w:rFonts w:ascii="Times New Roman" w:hAnsi="Times New Roman" w:cs="Times New Roman"/>
          <w:iCs/>
          <w:sz w:val="28"/>
          <w:szCs w:val="28"/>
        </w:rPr>
        <w:t>Соблюдение распорядка дня</w:t>
      </w:r>
    </w:p>
    <w:p w:rsidR="00893BE1" w:rsidRPr="00893BE1" w:rsidRDefault="00893BE1" w:rsidP="00893BE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93BE1">
        <w:rPr>
          <w:rFonts w:ascii="Times New Roman" w:hAnsi="Times New Roman" w:cs="Times New Roman"/>
          <w:iCs/>
          <w:sz w:val="28"/>
          <w:szCs w:val="28"/>
        </w:rPr>
        <w:t>Ежедневные прогулки</w:t>
      </w:r>
    </w:p>
    <w:p w:rsidR="00893BE1" w:rsidRPr="00893BE1" w:rsidRDefault="00893BE1" w:rsidP="00893BE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93BE1">
        <w:rPr>
          <w:rFonts w:ascii="Times New Roman" w:hAnsi="Times New Roman" w:cs="Times New Roman"/>
          <w:iCs/>
          <w:sz w:val="28"/>
          <w:szCs w:val="28"/>
        </w:rPr>
        <w:t>Соблюдение сезонности одежды во время прогулок воспитанников</w:t>
      </w:r>
    </w:p>
    <w:p w:rsidR="00893BE1" w:rsidRPr="00893BE1" w:rsidRDefault="00893BE1" w:rsidP="00893BE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93BE1">
        <w:rPr>
          <w:rFonts w:ascii="Times New Roman" w:hAnsi="Times New Roman" w:cs="Times New Roman"/>
          <w:iCs/>
          <w:sz w:val="28"/>
          <w:szCs w:val="28"/>
        </w:rPr>
        <w:t>Утренняя гимнастика</w:t>
      </w:r>
    </w:p>
    <w:p w:rsidR="00893BE1" w:rsidRPr="00893BE1" w:rsidRDefault="00893BE1" w:rsidP="00893BE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93BE1">
        <w:rPr>
          <w:rFonts w:ascii="Times New Roman" w:hAnsi="Times New Roman" w:cs="Times New Roman"/>
          <w:iCs/>
          <w:sz w:val="28"/>
          <w:szCs w:val="28"/>
        </w:rPr>
        <w:t>Выполнение режима проветривания помещения</w:t>
      </w:r>
    </w:p>
    <w:p w:rsidR="00893BE1" w:rsidRPr="00893BE1" w:rsidRDefault="00893BE1" w:rsidP="00893BE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893BE1">
        <w:rPr>
          <w:rFonts w:ascii="Times New Roman" w:hAnsi="Times New Roman" w:cs="Times New Roman"/>
          <w:iCs/>
          <w:sz w:val="28"/>
          <w:szCs w:val="28"/>
        </w:rPr>
        <w:t>Кварцевание</w:t>
      </w:r>
      <w:proofErr w:type="spellEnd"/>
      <w:r w:rsidRPr="00893BE1">
        <w:rPr>
          <w:rFonts w:ascii="Times New Roman" w:hAnsi="Times New Roman" w:cs="Times New Roman"/>
          <w:iCs/>
          <w:sz w:val="28"/>
          <w:szCs w:val="28"/>
        </w:rPr>
        <w:t xml:space="preserve"> помещений по графику</w:t>
      </w:r>
    </w:p>
    <w:p w:rsidR="00893BE1" w:rsidRPr="00893BE1" w:rsidRDefault="00893BE1" w:rsidP="00893BE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93BE1">
        <w:rPr>
          <w:rFonts w:ascii="Times New Roman" w:hAnsi="Times New Roman" w:cs="Times New Roman"/>
          <w:iCs/>
          <w:sz w:val="28"/>
          <w:szCs w:val="28"/>
        </w:rPr>
        <w:t>Динамические паузы между НОД, физкультминутки во время НОД</w:t>
      </w:r>
    </w:p>
    <w:p w:rsidR="00893BE1" w:rsidRPr="00893BE1" w:rsidRDefault="00893BE1" w:rsidP="00893BE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93BE1">
        <w:rPr>
          <w:rFonts w:ascii="Times New Roman" w:hAnsi="Times New Roman" w:cs="Times New Roman"/>
          <w:iCs/>
          <w:sz w:val="28"/>
          <w:szCs w:val="28"/>
        </w:rPr>
        <w:t xml:space="preserve"> «Недели здоровья», «Спартакиады», «Веселые старты», «Малые олимпийские игры».</w:t>
      </w:r>
    </w:p>
    <w:p w:rsidR="00893BE1" w:rsidRPr="00893BE1" w:rsidRDefault="00893BE1" w:rsidP="00893BE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93BE1">
        <w:rPr>
          <w:rFonts w:ascii="Times New Roman" w:hAnsi="Times New Roman" w:cs="Times New Roman"/>
          <w:iCs/>
          <w:sz w:val="28"/>
          <w:szCs w:val="28"/>
        </w:rPr>
        <w:t>Проведение профилактических бесед с родителями.</w:t>
      </w:r>
    </w:p>
    <w:p w:rsidR="00893BE1" w:rsidRPr="00893BE1" w:rsidRDefault="00893BE1" w:rsidP="00893BE1">
      <w:pPr>
        <w:ind w:left="72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93BE1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Медицинский блок состоит из медицинского кабинета и изолятора. Медицинский кабинет ДОУ оснащён всем необходимым оборудованием, которое соответствует требованиям </w:t>
      </w:r>
      <w:proofErr w:type="spellStart"/>
      <w:r w:rsidRPr="00893BE1">
        <w:rPr>
          <w:rFonts w:ascii="Times New Roman" w:hAnsi="Times New Roman" w:cs="Times New Roman"/>
          <w:iCs/>
          <w:sz w:val="28"/>
          <w:szCs w:val="28"/>
        </w:rPr>
        <w:t>СанПиН</w:t>
      </w:r>
      <w:proofErr w:type="spellEnd"/>
      <w:r w:rsidRPr="00893BE1">
        <w:rPr>
          <w:rFonts w:ascii="Times New Roman" w:hAnsi="Times New Roman" w:cs="Times New Roman"/>
          <w:iCs/>
          <w:sz w:val="28"/>
          <w:szCs w:val="28"/>
        </w:rPr>
        <w:t>.</w:t>
      </w:r>
    </w:p>
    <w:p w:rsidR="00893BE1" w:rsidRPr="00893BE1" w:rsidRDefault="00893BE1" w:rsidP="00893BE1">
      <w:pPr>
        <w:ind w:left="72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893BE1" w:rsidRPr="00893BE1" w:rsidRDefault="00893BE1" w:rsidP="00893BE1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93BE1">
        <w:rPr>
          <w:rFonts w:ascii="Times New Roman" w:hAnsi="Times New Roman" w:cs="Times New Roman"/>
          <w:b/>
          <w:bCs/>
          <w:sz w:val="28"/>
          <w:szCs w:val="28"/>
        </w:rPr>
        <w:t>Качество и организация питания:</w:t>
      </w:r>
      <w:r w:rsidRPr="00893BE1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893BE1">
        <w:rPr>
          <w:rFonts w:ascii="Times New Roman" w:hAnsi="Times New Roman" w:cs="Times New Roman"/>
          <w:iCs/>
          <w:sz w:val="28"/>
          <w:szCs w:val="28"/>
        </w:rPr>
        <w:t>Здоровье детей невозможно обеспечить без рационального питания, которое является необходимым условием их гармоничного роста, физического и нервно-психического развития, устойчивостью к действию инфекций и других неблагоприятных факторов окружающей среды. При организации питания соблюдаются все физиологические и возрастные нормы в суточной потребности основных пищевых веществ. Согласно санитарно-гигиеническим требованиям соблюдения режима питания в детском саду организовано 4-х разовое питание воспитанников: завтрак, 2-ой завтрак, обед, уплотнённый полдник. Питание в детском саду должно сочетаться с правильным питанием ребенка в семье. Все главные принципы организации питания в детском саду реализованы в  десятидневном  меню, утверждённым руководителем  учреждения.  Исполнение меню проводится в строгом соответствии с технологическими картами. В рацион воспитанников ДОУ входят свежие фрукты, овощи. При организации питания соблюдаются все физиологические и возрастные нормы в суточной потребности основных пищевых веществ. Педагоги информируют родителей о продуктах и блюдах, которые ребенок получает в течение дня в детском саду, вывешивая ежедневное меню, предлагаются рекомендации по составу домашних ужинов.</w:t>
      </w:r>
    </w:p>
    <w:p w:rsidR="00893BE1" w:rsidRPr="00893BE1" w:rsidRDefault="00893BE1" w:rsidP="00893BE1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93BE1">
        <w:rPr>
          <w:rFonts w:ascii="Times New Roman" w:hAnsi="Times New Roman" w:cs="Times New Roman"/>
          <w:iCs/>
          <w:sz w:val="28"/>
          <w:szCs w:val="28"/>
        </w:rPr>
        <w:t>Все необходимые требования к качеству приготовления пищи, составлению  меню, санитарному состоянию пищеблока, правила личной гигиены поваров соблюдаются. В правильной организации питания  воспитанников большое значение имеет  создание благоприятной и эмоциональной  окружающей обстановки в группах. Группы обеспечены соответствующей посудой, удобными столами. Блюда подаются воспитанникам вовремя. Воспитатели приучают детей к чистоте и опрятности при приеме пищи.</w:t>
      </w:r>
    </w:p>
    <w:p w:rsidR="00893BE1" w:rsidRPr="00E03774" w:rsidRDefault="00893BE1" w:rsidP="00893BE1">
      <w:pPr>
        <w:jc w:val="both"/>
        <w:rPr>
          <w:sz w:val="24"/>
          <w:szCs w:val="24"/>
        </w:rPr>
      </w:pPr>
    </w:p>
    <w:p w:rsidR="0090215F" w:rsidRDefault="0090215F"/>
    <w:sectPr w:rsidR="0090215F" w:rsidSect="00E07379">
      <w:footerReference w:type="default" r:id="rId5"/>
      <w:pgSz w:w="11907" w:h="16840" w:code="9"/>
      <w:pgMar w:top="907" w:right="851" w:bottom="1758" w:left="170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1CB8" w:rsidRDefault="0090215F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93BE1">
      <w:rPr>
        <w:rStyle w:val="a5"/>
        <w:noProof/>
      </w:rPr>
      <w:t>2</w:t>
    </w:r>
    <w:r>
      <w:rPr>
        <w:rStyle w:val="a5"/>
      </w:rPr>
      <w:fldChar w:fldCharType="end"/>
    </w:r>
  </w:p>
  <w:p w:rsidR="00D61CB8" w:rsidRDefault="0090215F">
    <w:pPr>
      <w:pStyle w:val="a3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93781"/>
    <w:multiLevelType w:val="multilevel"/>
    <w:tmpl w:val="1D387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93BE1"/>
    <w:rsid w:val="00893BE1"/>
    <w:rsid w:val="009021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93BE1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4">
    <w:name w:val="Нижний колонтитул Знак"/>
    <w:basedOn w:val="a0"/>
    <w:link w:val="a3"/>
    <w:uiPriority w:val="99"/>
    <w:rsid w:val="00893BE1"/>
    <w:rPr>
      <w:rFonts w:ascii="Times New Roman" w:eastAsia="Times New Roman" w:hAnsi="Times New Roman" w:cs="Times New Roman"/>
      <w:sz w:val="28"/>
      <w:szCs w:val="28"/>
      <w:lang w:val="uk-UA"/>
    </w:rPr>
  </w:style>
  <w:style w:type="character" w:styleId="a5">
    <w:name w:val="page number"/>
    <w:basedOn w:val="a0"/>
    <w:uiPriority w:val="99"/>
    <w:rsid w:val="00893BE1"/>
    <w:rPr>
      <w:rFonts w:ascii="Times New Roman" w:hAnsi="Times New Roman" w:cs="Times New Roman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577</Words>
  <Characters>3291</Characters>
  <Application>Microsoft Office Word</Application>
  <DocSecurity>0</DocSecurity>
  <Lines>27</Lines>
  <Paragraphs>7</Paragraphs>
  <ScaleCrop>false</ScaleCrop>
  <Company>Microsoft</Company>
  <LinksUpToDate>false</LinksUpToDate>
  <CharactersWithSpaces>3861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Фануза</dc:creator>
  <cp:keywords/>
  <dc:description/>
  <cp:lastModifiedBy>Фануза</cp:lastModifiedBy>
  <cp:revision>2</cp:revision>
  <dcterms:created xsi:type="dcterms:W3CDTF">2017-10-20T06:36:00Z</dcterms:created>
  <dcterms:modified xsi:type="dcterms:W3CDTF">2017-10-20T06:38:00Z</dcterms:modified>
</cp:coreProperties>
</file>